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3B" w:rsidRDefault="002F0B3B">
      <w:pPr>
        <w:sectPr w:rsidR="002F0B3B">
          <w:headerReference w:type="default" r:id="rId8"/>
          <w:headerReference w:type="first" r:id="rId9"/>
          <w:type w:val="continuous"/>
          <w:pgSz w:w="11907" w:h="16840" w:code="9"/>
          <w:pgMar w:top="-1843" w:right="567" w:bottom="-907" w:left="1077" w:header="567" w:footer="720" w:gutter="0"/>
          <w:cols w:space="720"/>
          <w:formProt w:val="0"/>
          <w:titlePg/>
        </w:sectPr>
      </w:pPr>
    </w:p>
    <w:p w:rsidR="002F0B3B" w:rsidRDefault="002F0B3B"/>
    <w:p w:rsidR="002F0B3B" w:rsidRDefault="002F0B3B">
      <w:pPr>
        <w:sectPr w:rsidR="002F0B3B">
          <w:type w:val="continuous"/>
          <w:pgSz w:w="11907" w:h="16840" w:code="9"/>
          <w:pgMar w:top="-1608" w:right="708" w:bottom="-731" w:left="1077" w:header="720" w:footer="720" w:gutter="0"/>
          <w:cols w:space="720"/>
          <w:titlePg/>
        </w:sectPr>
      </w:pPr>
    </w:p>
    <w:p w:rsidR="00CC59D3" w:rsidRDefault="00CC59D3" w:rsidP="000C3405">
      <w:pPr>
        <w:jc w:val="right"/>
        <w:rPr>
          <w:sz w:val="28"/>
          <w:szCs w:val="28"/>
        </w:rPr>
      </w:pPr>
      <w:bookmarkStart w:id="0" w:name="Текст_письма"/>
      <w:bookmarkStart w:id="1" w:name="_GoBack"/>
      <w:bookmarkEnd w:id="0"/>
      <w:bookmarkEnd w:id="1"/>
    </w:p>
    <w:p w:rsidR="000C3405" w:rsidRPr="000C3405" w:rsidRDefault="000C3405" w:rsidP="000C3405">
      <w:pPr>
        <w:jc w:val="center"/>
        <w:rPr>
          <w:b/>
          <w:sz w:val="28"/>
          <w:szCs w:val="28"/>
        </w:rPr>
      </w:pPr>
      <w:r w:rsidRPr="000C3405">
        <w:rPr>
          <w:b/>
          <w:sz w:val="28"/>
          <w:szCs w:val="28"/>
        </w:rPr>
        <w:t>ПЛАН МЕРОПРИЯТИЙ</w:t>
      </w:r>
    </w:p>
    <w:p w:rsidR="000C3405" w:rsidRPr="000C3405" w:rsidRDefault="000C3405" w:rsidP="000C3405">
      <w:pPr>
        <w:jc w:val="center"/>
        <w:rPr>
          <w:b/>
          <w:sz w:val="28"/>
          <w:szCs w:val="28"/>
        </w:rPr>
      </w:pPr>
      <w:r w:rsidRPr="000C3405">
        <w:rPr>
          <w:b/>
          <w:sz w:val="28"/>
          <w:szCs w:val="28"/>
        </w:rPr>
        <w:t>ПО ПРОВЕДЕНИЮ ЕВРОПЕЙСКОЙ НЕДЕЛИ ИММУНИЗАЦИИ</w:t>
      </w:r>
    </w:p>
    <w:p w:rsidR="000C3405" w:rsidRPr="000C3405" w:rsidRDefault="000C3405" w:rsidP="000C3405">
      <w:pPr>
        <w:jc w:val="center"/>
        <w:rPr>
          <w:b/>
          <w:sz w:val="28"/>
          <w:szCs w:val="28"/>
        </w:rPr>
      </w:pPr>
      <w:r w:rsidRPr="000C3405">
        <w:rPr>
          <w:b/>
          <w:sz w:val="28"/>
          <w:szCs w:val="28"/>
        </w:rPr>
        <w:t>в МБОУ «СОШ № 17» в 202</w:t>
      </w:r>
      <w:r w:rsidR="0094685A">
        <w:rPr>
          <w:b/>
          <w:sz w:val="28"/>
          <w:szCs w:val="28"/>
        </w:rPr>
        <w:t>3</w:t>
      </w:r>
      <w:r w:rsidRPr="000C3405">
        <w:rPr>
          <w:b/>
          <w:sz w:val="28"/>
          <w:szCs w:val="28"/>
        </w:rPr>
        <w:t>году</w:t>
      </w:r>
    </w:p>
    <w:p w:rsidR="000C3405" w:rsidRPr="000C3405" w:rsidRDefault="000C3405" w:rsidP="000C3405">
      <w:pPr>
        <w:jc w:val="center"/>
        <w:rPr>
          <w:b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688"/>
        <w:gridCol w:w="4621"/>
        <w:gridCol w:w="2558"/>
        <w:gridCol w:w="2555"/>
      </w:tblGrid>
      <w:tr w:rsidR="000C3405" w:rsidRPr="000C3405" w:rsidTr="000C3405">
        <w:tc>
          <w:tcPr>
            <w:tcW w:w="330" w:type="pct"/>
          </w:tcPr>
          <w:p w:rsidR="000C3405" w:rsidRPr="000C3405" w:rsidRDefault="000C3405" w:rsidP="000C3405">
            <w:pPr>
              <w:jc w:val="both"/>
              <w:rPr>
                <w:b/>
                <w:sz w:val="28"/>
                <w:szCs w:val="28"/>
              </w:rPr>
            </w:pPr>
            <w:r w:rsidRPr="000C340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C3405">
              <w:rPr>
                <w:b/>
                <w:sz w:val="28"/>
                <w:szCs w:val="28"/>
              </w:rPr>
              <w:t>п</w:t>
            </w:r>
            <w:proofErr w:type="gramEnd"/>
            <w:r w:rsidRPr="000C340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17" w:type="pct"/>
          </w:tcPr>
          <w:p w:rsidR="000C3405" w:rsidRPr="000C3405" w:rsidRDefault="000C3405" w:rsidP="000C3405">
            <w:pPr>
              <w:jc w:val="both"/>
              <w:rPr>
                <w:b/>
                <w:sz w:val="28"/>
                <w:szCs w:val="28"/>
              </w:rPr>
            </w:pPr>
            <w:r w:rsidRPr="000C3405"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1227" w:type="pct"/>
          </w:tcPr>
          <w:p w:rsidR="000C3405" w:rsidRPr="000C3405" w:rsidRDefault="000C3405" w:rsidP="000C3405">
            <w:pPr>
              <w:jc w:val="both"/>
              <w:rPr>
                <w:b/>
                <w:sz w:val="28"/>
                <w:szCs w:val="28"/>
              </w:rPr>
            </w:pPr>
            <w:r w:rsidRPr="000C3405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1226" w:type="pct"/>
          </w:tcPr>
          <w:p w:rsidR="000C3405" w:rsidRPr="000C3405" w:rsidRDefault="000C3405" w:rsidP="000C3405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0C3405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0C3405">
              <w:rPr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0C3405" w:rsidRPr="000C3405" w:rsidTr="000C3405">
        <w:tc>
          <w:tcPr>
            <w:tcW w:w="330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1.</w:t>
            </w:r>
          </w:p>
        </w:tc>
        <w:tc>
          <w:tcPr>
            <w:tcW w:w="2217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Размещение плана мероприятий по проведению ЕНИ-202</w:t>
            </w:r>
            <w:r w:rsidR="0094685A">
              <w:rPr>
                <w:sz w:val="28"/>
                <w:szCs w:val="28"/>
              </w:rPr>
              <w:t>3</w:t>
            </w:r>
          </w:p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7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94685A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до 2</w:t>
            </w:r>
            <w:r w:rsidR="0094685A">
              <w:rPr>
                <w:sz w:val="28"/>
                <w:szCs w:val="28"/>
              </w:rPr>
              <w:t>5</w:t>
            </w:r>
            <w:r w:rsidRPr="000C3405">
              <w:rPr>
                <w:sz w:val="28"/>
                <w:szCs w:val="28"/>
              </w:rPr>
              <w:t>.04.202</w:t>
            </w:r>
            <w:r w:rsidR="0094685A">
              <w:rPr>
                <w:sz w:val="28"/>
                <w:szCs w:val="28"/>
              </w:rPr>
              <w:t>3</w:t>
            </w:r>
            <w:r w:rsidRPr="000C340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26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0C3405" w:rsidRPr="000C3405" w:rsidTr="000C3405">
        <w:tc>
          <w:tcPr>
            <w:tcW w:w="330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2.</w:t>
            </w:r>
          </w:p>
        </w:tc>
        <w:tc>
          <w:tcPr>
            <w:tcW w:w="2217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 xml:space="preserve">Размещение информационных материалов Управления </w:t>
            </w:r>
            <w:proofErr w:type="spellStart"/>
            <w:r w:rsidRPr="000C3405">
              <w:rPr>
                <w:sz w:val="28"/>
                <w:szCs w:val="28"/>
              </w:rPr>
              <w:t>Роспотребнадзора</w:t>
            </w:r>
            <w:proofErr w:type="spellEnd"/>
            <w:r w:rsidRPr="000C3405">
              <w:rPr>
                <w:sz w:val="28"/>
                <w:szCs w:val="28"/>
              </w:rPr>
              <w:t xml:space="preserve"> по Нижегородской области по профилактике инфекционных заболеваний на информационных стендах, главных страницах сайтов образовательных организаций, ВК</w:t>
            </w:r>
          </w:p>
        </w:tc>
        <w:tc>
          <w:tcPr>
            <w:tcW w:w="1227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94685A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Апрель 202</w:t>
            </w:r>
            <w:r w:rsidR="0094685A">
              <w:rPr>
                <w:sz w:val="28"/>
                <w:szCs w:val="28"/>
              </w:rPr>
              <w:t>3</w:t>
            </w:r>
            <w:r w:rsidRPr="000C340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26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94685A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 xml:space="preserve">заместитель директора по ВР, </w:t>
            </w:r>
            <w:r w:rsidR="0094685A">
              <w:rPr>
                <w:sz w:val="28"/>
                <w:szCs w:val="28"/>
              </w:rPr>
              <w:t>советник по воспитанию</w:t>
            </w:r>
          </w:p>
        </w:tc>
      </w:tr>
      <w:tr w:rsidR="000C3405" w:rsidRPr="000C3405" w:rsidTr="000C3405">
        <w:tc>
          <w:tcPr>
            <w:tcW w:w="330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3.</w:t>
            </w:r>
          </w:p>
        </w:tc>
        <w:tc>
          <w:tcPr>
            <w:tcW w:w="2217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Проведение родительских собраний и классных часов по вопросам профилактики инфекционных заболеваний.</w:t>
            </w:r>
          </w:p>
        </w:tc>
        <w:tc>
          <w:tcPr>
            <w:tcW w:w="1227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94685A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Апрель 202</w:t>
            </w:r>
            <w:r w:rsidR="0094685A">
              <w:rPr>
                <w:sz w:val="28"/>
                <w:szCs w:val="28"/>
              </w:rPr>
              <w:t>3</w:t>
            </w:r>
            <w:r w:rsidRPr="000C340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26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классные руководители</w:t>
            </w:r>
          </w:p>
        </w:tc>
      </w:tr>
      <w:tr w:rsidR="000C3405" w:rsidRPr="000C3405" w:rsidTr="000C3405">
        <w:tc>
          <w:tcPr>
            <w:tcW w:w="330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4.</w:t>
            </w:r>
          </w:p>
        </w:tc>
        <w:tc>
          <w:tcPr>
            <w:tcW w:w="2217" w:type="pct"/>
          </w:tcPr>
          <w:p w:rsidR="000C3405" w:rsidRPr="000C3405" w:rsidRDefault="000C3405" w:rsidP="0094685A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 xml:space="preserve">Проведение </w:t>
            </w:r>
            <w:r w:rsidR="0094685A">
              <w:rPr>
                <w:sz w:val="28"/>
                <w:szCs w:val="28"/>
              </w:rPr>
              <w:t xml:space="preserve">спортивной эстафеты среди 1-4 </w:t>
            </w:r>
            <w:proofErr w:type="spellStart"/>
            <w:r w:rsidR="0094685A">
              <w:rPr>
                <w:sz w:val="28"/>
                <w:szCs w:val="28"/>
              </w:rPr>
              <w:t>кл</w:t>
            </w:r>
            <w:proofErr w:type="spellEnd"/>
            <w:r w:rsidRPr="000C3405">
              <w:rPr>
                <w:sz w:val="28"/>
                <w:szCs w:val="28"/>
              </w:rPr>
              <w:t xml:space="preserve"> для привлечени</w:t>
            </w:r>
            <w:r w:rsidR="0094685A">
              <w:rPr>
                <w:sz w:val="28"/>
                <w:szCs w:val="28"/>
              </w:rPr>
              <w:t>я</w:t>
            </w:r>
            <w:r w:rsidRPr="000C3405">
              <w:rPr>
                <w:sz w:val="28"/>
                <w:szCs w:val="28"/>
              </w:rPr>
              <w:t xml:space="preserve"> учащихся к здоровому образу жизни</w:t>
            </w:r>
            <w:r w:rsidR="0094685A">
              <w:rPr>
                <w:sz w:val="28"/>
                <w:szCs w:val="28"/>
              </w:rPr>
              <w:t>.</w:t>
            </w:r>
          </w:p>
        </w:tc>
        <w:tc>
          <w:tcPr>
            <w:tcW w:w="1227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94685A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2</w:t>
            </w:r>
            <w:r w:rsidR="0094685A">
              <w:rPr>
                <w:sz w:val="28"/>
                <w:szCs w:val="28"/>
              </w:rPr>
              <w:t>6</w:t>
            </w:r>
            <w:r w:rsidRPr="000C3405">
              <w:rPr>
                <w:sz w:val="28"/>
                <w:szCs w:val="28"/>
              </w:rPr>
              <w:t>.04-2</w:t>
            </w:r>
            <w:r w:rsidR="0094685A">
              <w:rPr>
                <w:sz w:val="28"/>
                <w:szCs w:val="28"/>
              </w:rPr>
              <w:t>8</w:t>
            </w:r>
            <w:r w:rsidRPr="000C3405">
              <w:rPr>
                <w:sz w:val="28"/>
                <w:szCs w:val="28"/>
              </w:rPr>
              <w:t>.04. 202</w:t>
            </w:r>
            <w:r w:rsidR="0094685A">
              <w:rPr>
                <w:sz w:val="28"/>
                <w:szCs w:val="28"/>
              </w:rPr>
              <w:t>3</w:t>
            </w:r>
            <w:r w:rsidRPr="000C340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26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классные руководители, руководитель ШСК</w:t>
            </w:r>
          </w:p>
        </w:tc>
      </w:tr>
      <w:tr w:rsidR="000C3405" w:rsidRPr="000C3405" w:rsidTr="000C3405">
        <w:tc>
          <w:tcPr>
            <w:tcW w:w="330" w:type="pct"/>
          </w:tcPr>
          <w:p w:rsidR="000C3405" w:rsidRPr="000C3405" w:rsidRDefault="009C7672" w:rsidP="000C34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3405" w:rsidRPr="000C3405">
              <w:rPr>
                <w:sz w:val="28"/>
                <w:szCs w:val="28"/>
              </w:rPr>
              <w:t>.</w:t>
            </w:r>
          </w:p>
        </w:tc>
        <w:tc>
          <w:tcPr>
            <w:tcW w:w="2217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Организация книжной выставки в школьной библиотеке</w:t>
            </w:r>
          </w:p>
        </w:tc>
        <w:tc>
          <w:tcPr>
            <w:tcW w:w="1227" w:type="pct"/>
          </w:tcPr>
          <w:p w:rsidR="000C3405" w:rsidRPr="000C3405" w:rsidRDefault="000C3405" w:rsidP="009C7672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25-2</w:t>
            </w:r>
            <w:r w:rsidR="009C7672">
              <w:rPr>
                <w:sz w:val="28"/>
                <w:szCs w:val="28"/>
              </w:rPr>
              <w:t>8</w:t>
            </w:r>
            <w:r w:rsidRPr="000C3405">
              <w:rPr>
                <w:sz w:val="28"/>
                <w:szCs w:val="28"/>
              </w:rPr>
              <w:t>.04. 202</w:t>
            </w:r>
            <w:r w:rsidR="009C7672">
              <w:rPr>
                <w:sz w:val="28"/>
                <w:szCs w:val="28"/>
              </w:rPr>
              <w:t>3</w:t>
            </w:r>
            <w:r w:rsidRPr="000C3405">
              <w:rPr>
                <w:sz w:val="28"/>
                <w:szCs w:val="28"/>
              </w:rPr>
              <w:t>г.</w:t>
            </w:r>
          </w:p>
        </w:tc>
        <w:tc>
          <w:tcPr>
            <w:tcW w:w="1226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педагог-библиотекарь</w:t>
            </w:r>
          </w:p>
        </w:tc>
      </w:tr>
      <w:tr w:rsidR="000C3405" w:rsidRPr="000C3405" w:rsidTr="000C3405">
        <w:tc>
          <w:tcPr>
            <w:tcW w:w="330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7.</w:t>
            </w:r>
          </w:p>
        </w:tc>
        <w:tc>
          <w:tcPr>
            <w:tcW w:w="2217" w:type="pct"/>
          </w:tcPr>
          <w:p w:rsidR="000C3405" w:rsidRPr="000C3405" w:rsidRDefault="000C3405" w:rsidP="009C7672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Направление отчета о мероприятиях, проведенных в МБОУ «СОШ № 17</w:t>
            </w:r>
            <w:r w:rsidR="009C7672">
              <w:rPr>
                <w:sz w:val="28"/>
                <w:szCs w:val="28"/>
              </w:rPr>
              <w:t>»</w:t>
            </w:r>
          </w:p>
        </w:tc>
        <w:tc>
          <w:tcPr>
            <w:tcW w:w="1227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9C7672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до 0</w:t>
            </w:r>
            <w:r w:rsidR="009C7672">
              <w:rPr>
                <w:sz w:val="28"/>
                <w:szCs w:val="28"/>
              </w:rPr>
              <w:t>1</w:t>
            </w:r>
            <w:r w:rsidRPr="000C3405">
              <w:rPr>
                <w:sz w:val="28"/>
                <w:szCs w:val="28"/>
              </w:rPr>
              <w:t xml:space="preserve"> мая 202</w:t>
            </w:r>
            <w:r w:rsidR="009C7672">
              <w:rPr>
                <w:sz w:val="28"/>
                <w:szCs w:val="28"/>
              </w:rPr>
              <w:t>3</w:t>
            </w:r>
            <w:r w:rsidRPr="000C3405">
              <w:rPr>
                <w:sz w:val="28"/>
                <w:szCs w:val="28"/>
              </w:rPr>
              <w:t>г.</w:t>
            </w:r>
          </w:p>
        </w:tc>
        <w:tc>
          <w:tcPr>
            <w:tcW w:w="1226" w:type="pct"/>
          </w:tcPr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</w:p>
          <w:p w:rsidR="000C3405" w:rsidRPr="000C3405" w:rsidRDefault="000C3405" w:rsidP="000C3405">
            <w:pPr>
              <w:jc w:val="both"/>
              <w:rPr>
                <w:sz w:val="28"/>
                <w:szCs w:val="28"/>
              </w:rPr>
            </w:pPr>
            <w:r w:rsidRPr="000C3405">
              <w:rPr>
                <w:sz w:val="28"/>
                <w:szCs w:val="28"/>
              </w:rPr>
              <w:t>заместитель директора по ВР</w:t>
            </w:r>
          </w:p>
        </w:tc>
      </w:tr>
    </w:tbl>
    <w:p w:rsidR="000C3405" w:rsidRPr="000C3405" w:rsidRDefault="000C3405" w:rsidP="000C3405">
      <w:pPr>
        <w:jc w:val="both"/>
        <w:rPr>
          <w:sz w:val="28"/>
          <w:szCs w:val="28"/>
        </w:rPr>
      </w:pPr>
    </w:p>
    <w:p w:rsidR="00CC59D3" w:rsidRDefault="00CC59D3" w:rsidP="00CC59D3">
      <w:pPr>
        <w:jc w:val="both"/>
        <w:rPr>
          <w:sz w:val="28"/>
          <w:szCs w:val="28"/>
        </w:rPr>
      </w:pPr>
    </w:p>
    <w:p w:rsidR="00B55972" w:rsidRDefault="00B55972" w:rsidP="00CC59D3">
      <w:pPr>
        <w:jc w:val="both"/>
        <w:rPr>
          <w:sz w:val="28"/>
          <w:szCs w:val="28"/>
        </w:rPr>
      </w:pPr>
    </w:p>
    <w:p w:rsidR="00B55972" w:rsidRDefault="00B55972" w:rsidP="00CC59D3">
      <w:pPr>
        <w:jc w:val="both"/>
        <w:rPr>
          <w:sz w:val="28"/>
          <w:szCs w:val="28"/>
        </w:rPr>
      </w:pPr>
    </w:p>
    <w:p w:rsidR="008C70F9" w:rsidRDefault="008C70F9" w:rsidP="00CC59D3">
      <w:pPr>
        <w:jc w:val="both"/>
        <w:rPr>
          <w:sz w:val="20"/>
          <w:szCs w:val="20"/>
        </w:rPr>
      </w:pPr>
    </w:p>
    <w:sectPr w:rsidR="008C70F9" w:rsidSect="00741D15">
      <w:type w:val="continuous"/>
      <w:pgSz w:w="11907" w:h="16840" w:code="9"/>
      <w:pgMar w:top="-1608" w:right="567" w:bottom="-64" w:left="1134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95" w:rsidRDefault="00062A95">
      <w:r>
        <w:separator/>
      </w:r>
    </w:p>
  </w:endnote>
  <w:endnote w:type="continuationSeparator" w:id="0">
    <w:p w:rsidR="00062A95" w:rsidRDefault="0006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95" w:rsidRDefault="00062A95">
      <w:r>
        <w:separator/>
      </w:r>
    </w:p>
  </w:footnote>
  <w:footnote w:type="continuationSeparator" w:id="0">
    <w:p w:rsidR="00062A95" w:rsidRDefault="00062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B3B" w:rsidRDefault="002F0B3B">
    <w:pPr>
      <w:pStyle w:val="a3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32CA2">
      <w:rPr>
        <w:rStyle w:val="ab"/>
        <w:noProof/>
      </w:rPr>
      <w:t>2</w:t>
    </w:r>
    <w:r>
      <w:rPr>
        <w:rStyle w:val="a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B3B" w:rsidRDefault="002F0B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560D"/>
    <w:multiLevelType w:val="hybridMultilevel"/>
    <w:tmpl w:val="35CAE9E0"/>
    <w:lvl w:ilvl="0" w:tplc="58A65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qztADNN/IZAnmbd+Klqs1XBpmA=" w:salt="V4x92Zwz1cB+5MGRQS+GaA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D3"/>
    <w:rsid w:val="0001306A"/>
    <w:rsid w:val="00055ABC"/>
    <w:rsid w:val="00057CDB"/>
    <w:rsid w:val="00062A95"/>
    <w:rsid w:val="00076722"/>
    <w:rsid w:val="00093058"/>
    <w:rsid w:val="00096AF0"/>
    <w:rsid w:val="000C3405"/>
    <w:rsid w:val="000C5CD9"/>
    <w:rsid w:val="000D3953"/>
    <w:rsid w:val="000F6D87"/>
    <w:rsid w:val="00101F15"/>
    <w:rsid w:val="00115812"/>
    <w:rsid w:val="00134540"/>
    <w:rsid w:val="0016340A"/>
    <w:rsid w:val="00193156"/>
    <w:rsid w:val="001C5626"/>
    <w:rsid w:val="001D0F40"/>
    <w:rsid w:val="002723E0"/>
    <w:rsid w:val="0028441E"/>
    <w:rsid w:val="00290EC2"/>
    <w:rsid w:val="0029411F"/>
    <w:rsid w:val="002A004C"/>
    <w:rsid w:val="002C20D6"/>
    <w:rsid w:val="002D2D21"/>
    <w:rsid w:val="002F0B3B"/>
    <w:rsid w:val="00327B36"/>
    <w:rsid w:val="003301A1"/>
    <w:rsid w:val="00336DD2"/>
    <w:rsid w:val="00341882"/>
    <w:rsid w:val="00344A82"/>
    <w:rsid w:val="00380B2C"/>
    <w:rsid w:val="0038521D"/>
    <w:rsid w:val="003A4F5D"/>
    <w:rsid w:val="003F1223"/>
    <w:rsid w:val="00444FB7"/>
    <w:rsid w:val="00452C86"/>
    <w:rsid w:val="004E1C8F"/>
    <w:rsid w:val="004F7D1F"/>
    <w:rsid w:val="00527097"/>
    <w:rsid w:val="0054274C"/>
    <w:rsid w:val="0055170F"/>
    <w:rsid w:val="00577710"/>
    <w:rsid w:val="00577B9B"/>
    <w:rsid w:val="005B3B47"/>
    <w:rsid w:val="005B5D6A"/>
    <w:rsid w:val="005C3688"/>
    <w:rsid w:val="005F2C0E"/>
    <w:rsid w:val="00600A3F"/>
    <w:rsid w:val="006076D3"/>
    <w:rsid w:val="00622ABF"/>
    <w:rsid w:val="006337AB"/>
    <w:rsid w:val="00667949"/>
    <w:rsid w:val="006A154B"/>
    <w:rsid w:val="006B3B6B"/>
    <w:rsid w:val="006D051D"/>
    <w:rsid w:val="006D1F4C"/>
    <w:rsid w:val="006E586D"/>
    <w:rsid w:val="00741D15"/>
    <w:rsid w:val="007D4CAE"/>
    <w:rsid w:val="00847C27"/>
    <w:rsid w:val="008C70F9"/>
    <w:rsid w:val="0090205B"/>
    <w:rsid w:val="009149AF"/>
    <w:rsid w:val="00934168"/>
    <w:rsid w:val="0094685A"/>
    <w:rsid w:val="00980F45"/>
    <w:rsid w:val="009C7672"/>
    <w:rsid w:val="009D3037"/>
    <w:rsid w:val="009D46C5"/>
    <w:rsid w:val="009E0598"/>
    <w:rsid w:val="009F1256"/>
    <w:rsid w:val="009F3A7A"/>
    <w:rsid w:val="00A058BD"/>
    <w:rsid w:val="00A95E64"/>
    <w:rsid w:val="00AA04C9"/>
    <w:rsid w:val="00AC3D47"/>
    <w:rsid w:val="00B060DC"/>
    <w:rsid w:val="00B37A03"/>
    <w:rsid w:val="00B55972"/>
    <w:rsid w:val="00BB0FAD"/>
    <w:rsid w:val="00BF576F"/>
    <w:rsid w:val="00C2145F"/>
    <w:rsid w:val="00C61AA5"/>
    <w:rsid w:val="00C74EC1"/>
    <w:rsid w:val="00C7732E"/>
    <w:rsid w:val="00C77900"/>
    <w:rsid w:val="00CA0699"/>
    <w:rsid w:val="00CC59D3"/>
    <w:rsid w:val="00CE634A"/>
    <w:rsid w:val="00CF2D77"/>
    <w:rsid w:val="00D06A15"/>
    <w:rsid w:val="00D208BA"/>
    <w:rsid w:val="00D47427"/>
    <w:rsid w:val="00D47D27"/>
    <w:rsid w:val="00DC1C42"/>
    <w:rsid w:val="00DC2708"/>
    <w:rsid w:val="00DE0695"/>
    <w:rsid w:val="00DF2FB5"/>
    <w:rsid w:val="00E160BA"/>
    <w:rsid w:val="00E221A0"/>
    <w:rsid w:val="00E32CA2"/>
    <w:rsid w:val="00E71B5A"/>
    <w:rsid w:val="00EA3C31"/>
    <w:rsid w:val="00ED503F"/>
    <w:rsid w:val="00EE6978"/>
    <w:rsid w:val="00F32FC9"/>
    <w:rsid w:val="00F413F8"/>
    <w:rsid w:val="00F4313B"/>
    <w:rsid w:val="00F52262"/>
    <w:rsid w:val="00F5524A"/>
    <w:rsid w:val="00F60BD4"/>
    <w:rsid w:val="00F84332"/>
    <w:rsid w:val="00FA0E59"/>
    <w:rsid w:val="00FA5C60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9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  <w:ind w:firstLine="567"/>
    </w:pPr>
    <w:rPr>
      <w:szCs w:val="20"/>
    </w:rPr>
  </w:style>
  <w:style w:type="paragraph" w:styleId="a4">
    <w:name w:val="footer"/>
    <w:basedOn w:val="a"/>
    <w:pPr>
      <w:tabs>
        <w:tab w:val="center" w:pos="4536"/>
        <w:tab w:val="right" w:pos="9072"/>
      </w:tabs>
      <w:ind w:firstLine="567"/>
    </w:pPr>
    <w:rPr>
      <w:szCs w:val="20"/>
    </w:rPr>
  </w:style>
  <w:style w:type="character" w:styleId="a5">
    <w:name w:val="annotation reference"/>
    <w:semiHidden/>
    <w:rPr>
      <w:sz w:val="16"/>
    </w:rPr>
  </w:style>
  <w:style w:type="paragraph" w:customStyle="1" w:styleId="a6">
    <w:name w:val="ПолеТема"/>
    <w:rPr>
      <w:sz w:val="24"/>
    </w:rPr>
  </w:style>
  <w:style w:type="paragraph" w:customStyle="1" w:styleId="a7">
    <w:name w:val="ПолеКому"/>
    <w:rPr>
      <w:noProof/>
      <w:sz w:val="24"/>
    </w:rPr>
  </w:style>
  <w:style w:type="paragraph" w:customStyle="1" w:styleId="a8">
    <w:name w:val="ТекстПисьма"/>
    <w:basedOn w:val="a"/>
    <w:pPr>
      <w:framePr w:w="10048" w:h="6214" w:hSpace="141" w:wrap="around" w:vAnchor="text" w:hAnchor="page" w:x="1276" w:y="5029"/>
      <w:ind w:firstLine="709"/>
    </w:pPr>
    <w:rPr>
      <w:szCs w:val="20"/>
    </w:rPr>
  </w:style>
  <w:style w:type="paragraph" w:customStyle="1" w:styleId="a9">
    <w:name w:val="ПолеПодпись"/>
    <w:basedOn w:val="a"/>
    <w:pPr>
      <w:tabs>
        <w:tab w:val="right" w:pos="9072"/>
      </w:tabs>
      <w:ind w:firstLine="567"/>
      <w:jc w:val="both"/>
    </w:pPr>
    <w:rPr>
      <w:szCs w:val="20"/>
    </w:rPr>
  </w:style>
  <w:style w:type="paragraph" w:styleId="aa">
    <w:name w:val="annotation text"/>
    <w:basedOn w:val="a"/>
    <w:semiHidden/>
    <w:pPr>
      <w:ind w:firstLine="567"/>
    </w:pPr>
    <w:rPr>
      <w:szCs w:val="20"/>
    </w:rPr>
  </w:style>
  <w:style w:type="paragraph" w:customStyle="1" w:styleId="1">
    <w:name w:val="Подпись1"/>
    <w:basedOn w:val="a"/>
    <w:pPr>
      <w:tabs>
        <w:tab w:val="right" w:pos="9072"/>
      </w:tabs>
    </w:pPr>
    <w:rPr>
      <w:szCs w:val="20"/>
    </w:rPr>
  </w:style>
  <w:style w:type="character" w:styleId="ab">
    <w:name w:val="page number"/>
    <w:rPr>
      <w:rFonts w:ascii="Times New Roman" w:hAnsi="Times New Roman"/>
      <w:sz w:val="18"/>
    </w:rPr>
  </w:style>
  <w:style w:type="paragraph" w:customStyle="1" w:styleId="ac">
    <w:name w:val="ШапкаПисьма"/>
    <w:pPr>
      <w:jc w:val="center"/>
    </w:pPr>
    <w:rPr>
      <w:b/>
      <w:noProof/>
      <w:sz w:val="28"/>
    </w:rPr>
  </w:style>
  <w:style w:type="paragraph" w:styleId="ad">
    <w:name w:val="Normal (Web)"/>
    <w:basedOn w:val="a"/>
    <w:uiPriority w:val="99"/>
    <w:unhideWhenUsed/>
    <w:rsid w:val="000C5CD9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CE634A"/>
    <w:pPr>
      <w:ind w:left="720"/>
      <w:contextualSpacing/>
    </w:pPr>
  </w:style>
  <w:style w:type="character" w:styleId="af">
    <w:name w:val="Hyperlink"/>
    <w:rsid w:val="006E586D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741D15"/>
    <w:rPr>
      <w:i/>
      <w:iCs/>
      <w:color w:val="808080" w:themeColor="text1" w:themeTint="7F"/>
    </w:rPr>
  </w:style>
  <w:style w:type="table" w:styleId="af1">
    <w:name w:val="Table Grid"/>
    <w:basedOn w:val="a1"/>
    <w:rsid w:val="000C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9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  <w:ind w:firstLine="567"/>
    </w:pPr>
    <w:rPr>
      <w:szCs w:val="20"/>
    </w:rPr>
  </w:style>
  <w:style w:type="paragraph" w:styleId="a4">
    <w:name w:val="footer"/>
    <w:basedOn w:val="a"/>
    <w:pPr>
      <w:tabs>
        <w:tab w:val="center" w:pos="4536"/>
        <w:tab w:val="right" w:pos="9072"/>
      </w:tabs>
      <w:ind w:firstLine="567"/>
    </w:pPr>
    <w:rPr>
      <w:szCs w:val="20"/>
    </w:rPr>
  </w:style>
  <w:style w:type="character" w:styleId="a5">
    <w:name w:val="annotation reference"/>
    <w:semiHidden/>
    <w:rPr>
      <w:sz w:val="16"/>
    </w:rPr>
  </w:style>
  <w:style w:type="paragraph" w:customStyle="1" w:styleId="a6">
    <w:name w:val="ПолеТема"/>
    <w:rPr>
      <w:sz w:val="24"/>
    </w:rPr>
  </w:style>
  <w:style w:type="paragraph" w:customStyle="1" w:styleId="a7">
    <w:name w:val="ПолеКому"/>
    <w:rPr>
      <w:noProof/>
      <w:sz w:val="24"/>
    </w:rPr>
  </w:style>
  <w:style w:type="paragraph" w:customStyle="1" w:styleId="a8">
    <w:name w:val="ТекстПисьма"/>
    <w:basedOn w:val="a"/>
    <w:pPr>
      <w:framePr w:w="10048" w:h="6214" w:hSpace="141" w:wrap="around" w:vAnchor="text" w:hAnchor="page" w:x="1276" w:y="5029"/>
      <w:ind w:firstLine="709"/>
    </w:pPr>
    <w:rPr>
      <w:szCs w:val="20"/>
    </w:rPr>
  </w:style>
  <w:style w:type="paragraph" w:customStyle="1" w:styleId="a9">
    <w:name w:val="ПолеПодпись"/>
    <w:basedOn w:val="a"/>
    <w:pPr>
      <w:tabs>
        <w:tab w:val="right" w:pos="9072"/>
      </w:tabs>
      <w:ind w:firstLine="567"/>
      <w:jc w:val="both"/>
    </w:pPr>
    <w:rPr>
      <w:szCs w:val="20"/>
    </w:rPr>
  </w:style>
  <w:style w:type="paragraph" w:styleId="aa">
    <w:name w:val="annotation text"/>
    <w:basedOn w:val="a"/>
    <w:semiHidden/>
    <w:pPr>
      <w:ind w:firstLine="567"/>
    </w:pPr>
    <w:rPr>
      <w:szCs w:val="20"/>
    </w:rPr>
  </w:style>
  <w:style w:type="paragraph" w:customStyle="1" w:styleId="1">
    <w:name w:val="Подпись1"/>
    <w:basedOn w:val="a"/>
    <w:pPr>
      <w:tabs>
        <w:tab w:val="right" w:pos="9072"/>
      </w:tabs>
    </w:pPr>
    <w:rPr>
      <w:szCs w:val="20"/>
    </w:rPr>
  </w:style>
  <w:style w:type="character" w:styleId="ab">
    <w:name w:val="page number"/>
    <w:rPr>
      <w:rFonts w:ascii="Times New Roman" w:hAnsi="Times New Roman"/>
      <w:sz w:val="18"/>
    </w:rPr>
  </w:style>
  <w:style w:type="paragraph" w:customStyle="1" w:styleId="ac">
    <w:name w:val="ШапкаПисьма"/>
    <w:pPr>
      <w:jc w:val="center"/>
    </w:pPr>
    <w:rPr>
      <w:b/>
      <w:noProof/>
      <w:sz w:val="28"/>
    </w:rPr>
  </w:style>
  <w:style w:type="paragraph" w:styleId="ad">
    <w:name w:val="Normal (Web)"/>
    <w:basedOn w:val="a"/>
    <w:uiPriority w:val="99"/>
    <w:unhideWhenUsed/>
    <w:rsid w:val="000C5CD9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CE634A"/>
    <w:pPr>
      <w:ind w:left="720"/>
      <w:contextualSpacing/>
    </w:pPr>
  </w:style>
  <w:style w:type="character" w:styleId="af">
    <w:name w:val="Hyperlink"/>
    <w:rsid w:val="006E586D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741D15"/>
    <w:rPr>
      <w:i/>
      <w:iCs/>
      <w:color w:val="808080" w:themeColor="text1" w:themeTint="7F"/>
    </w:rPr>
  </w:style>
  <w:style w:type="table" w:styleId="af1">
    <w:name w:val="Table Grid"/>
    <w:basedOn w:val="a1"/>
    <w:rsid w:val="000C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письма управления образования и молодежной политики</vt:lpstr>
    </vt:vector>
  </TitlesOfParts>
  <Manager>Зам. начальника бюро</Manager>
  <Company>Администрация Балахны, Инф-аналитическое бюро.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письма управления образования и молодежной политики</dc:title>
  <dc:subject>Шаблон для создания писем</dc:subject>
  <dc:creator>Елесина Светлана Валентиновна</dc:creator>
  <cp:lastModifiedBy>Татьяна</cp:lastModifiedBy>
  <cp:revision>84</cp:revision>
  <cp:lastPrinted>2022-04-20T13:44:00Z</cp:lastPrinted>
  <dcterms:created xsi:type="dcterms:W3CDTF">2021-04-28T12:39:00Z</dcterms:created>
  <dcterms:modified xsi:type="dcterms:W3CDTF">2023-04-25T13:44:00Z</dcterms:modified>
</cp:coreProperties>
</file>