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AA" w:rsidRDefault="00FA550B">
      <w:pPr>
        <w:pStyle w:val="1"/>
        <w:spacing w:before="89"/>
      </w:pPr>
      <w:r>
        <w:t>Информация о необходимости соблюдения правил дорожного движения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основ</w:t>
      </w:r>
    </w:p>
    <w:p w:rsidR="003160AA" w:rsidRDefault="00FA550B">
      <w:pPr>
        <w:spacing w:line="321" w:lineRule="exact"/>
        <w:ind w:left="295" w:right="310"/>
        <w:jc w:val="center"/>
        <w:rPr>
          <w:b/>
          <w:sz w:val="28"/>
        </w:rPr>
      </w:pP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дорогах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пешеходов</w:t>
      </w:r>
    </w:p>
    <w:p w:rsidR="003160AA" w:rsidRDefault="003160AA">
      <w:pPr>
        <w:pStyle w:val="a3"/>
        <w:spacing w:before="7"/>
        <w:rPr>
          <w:b/>
          <w:sz w:val="43"/>
        </w:rPr>
      </w:pPr>
    </w:p>
    <w:p w:rsidR="003160AA" w:rsidRDefault="006A6736">
      <w:pPr>
        <w:ind w:left="295" w:right="308"/>
        <w:jc w:val="center"/>
        <w:rPr>
          <w:b/>
          <w:sz w:val="28"/>
        </w:rPr>
      </w:pPr>
      <w:r>
        <w:rPr>
          <w:b/>
          <w:sz w:val="28"/>
          <w:u w:val="thick"/>
        </w:rPr>
        <w:t>Д</w:t>
      </w:r>
      <w:r w:rsidR="00FA550B">
        <w:rPr>
          <w:b/>
          <w:sz w:val="28"/>
          <w:u w:val="thick"/>
        </w:rPr>
        <w:t>ля</w:t>
      </w:r>
      <w:r w:rsidR="00FA550B">
        <w:rPr>
          <w:b/>
          <w:spacing w:val="-7"/>
          <w:sz w:val="28"/>
          <w:u w:val="thick"/>
        </w:rPr>
        <w:t xml:space="preserve"> </w:t>
      </w:r>
      <w:r w:rsidR="00FA550B">
        <w:rPr>
          <w:b/>
          <w:sz w:val="28"/>
          <w:u w:val="thick"/>
        </w:rPr>
        <w:t>родителей</w:t>
      </w:r>
    </w:p>
    <w:p w:rsidR="003160AA" w:rsidRDefault="003160AA">
      <w:pPr>
        <w:pStyle w:val="a3"/>
        <w:spacing w:before="4"/>
        <w:rPr>
          <w:b/>
        </w:rPr>
      </w:pPr>
    </w:p>
    <w:p w:rsidR="003160AA" w:rsidRDefault="00FA550B">
      <w:pPr>
        <w:pStyle w:val="a5"/>
        <w:numPr>
          <w:ilvl w:val="0"/>
          <w:numId w:val="3"/>
        </w:numPr>
        <w:tabs>
          <w:tab w:val="left" w:pos="1222"/>
        </w:tabs>
        <w:spacing w:before="89"/>
        <w:ind w:right="213" w:firstLine="566"/>
        <w:jc w:val="both"/>
        <w:rPr>
          <w:sz w:val="28"/>
        </w:rPr>
      </w:pPr>
      <w:r>
        <w:rPr>
          <w:sz w:val="28"/>
        </w:rPr>
        <w:t>Уважаемые родители! Дети до 7 лет должны перевозиться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удерживающих системах. Старше 7 лет – могут быть пристегнуты</w:t>
      </w:r>
      <w:r>
        <w:rPr>
          <w:spacing w:val="1"/>
          <w:sz w:val="28"/>
        </w:rPr>
        <w:t xml:space="preserve"> </w:t>
      </w:r>
      <w:r>
        <w:rPr>
          <w:sz w:val="28"/>
        </w:rPr>
        <w:t>ремнем безопасности, но только на ЗАДНЕМ сидении. Пристегивая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ремнем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пристегивании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ремнем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застегнутый плечевой ремень должен проходить </w:t>
      </w:r>
      <w:proofErr w:type="gramStart"/>
      <w:r>
        <w:rPr>
          <w:sz w:val="28"/>
        </w:rPr>
        <w:t>по середине</w:t>
      </w:r>
      <w:proofErr w:type="gramEnd"/>
      <w:r>
        <w:rPr>
          <w:sz w:val="28"/>
        </w:rPr>
        <w:t xml:space="preserve"> плеча, а поясной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ремень плотно прижат к бедрам. Если этого не происходит - не торопитесь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пристегнутого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ремнем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рано.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поездке.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переднем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удерживающих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системах.</w:t>
      </w:r>
    </w:p>
    <w:p w:rsidR="003160AA" w:rsidRDefault="00FA550B">
      <w:pPr>
        <w:pStyle w:val="a3"/>
        <w:spacing w:before="2"/>
        <w:ind w:left="101" w:right="219" w:firstLine="707"/>
        <w:jc w:val="both"/>
      </w:pPr>
      <w:r>
        <w:t>К</w:t>
      </w:r>
      <w:r>
        <w:rPr>
          <w:spacing w:val="-7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удерживающим</w:t>
      </w:r>
      <w:r>
        <w:rPr>
          <w:spacing w:val="-6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автолюлька,</w:t>
      </w:r>
      <w:r>
        <w:rPr>
          <w:spacing w:val="-8"/>
        </w:rPr>
        <w:t xml:space="preserve"> </w:t>
      </w:r>
      <w:r>
        <w:t>автокресло</w:t>
      </w:r>
      <w:r>
        <w:rPr>
          <w:spacing w:val="-67"/>
        </w:rPr>
        <w:t xml:space="preserve"> </w:t>
      </w:r>
      <w:r>
        <w:t>и бустер.</w:t>
      </w:r>
    </w:p>
    <w:p w:rsidR="003160AA" w:rsidRDefault="003160AA">
      <w:pPr>
        <w:pStyle w:val="a3"/>
        <w:rPr>
          <w:sz w:val="32"/>
        </w:rPr>
      </w:pPr>
    </w:p>
    <w:p w:rsidR="003160AA" w:rsidRDefault="00FA550B">
      <w:pPr>
        <w:pStyle w:val="a5"/>
        <w:numPr>
          <w:ilvl w:val="0"/>
          <w:numId w:val="3"/>
        </w:numPr>
        <w:tabs>
          <w:tab w:val="left" w:pos="1225"/>
        </w:tabs>
        <w:spacing w:line="242" w:lineRule="auto"/>
        <w:ind w:right="230" w:firstLine="566"/>
        <w:jc w:val="both"/>
        <w:rPr>
          <w:sz w:val="28"/>
        </w:rPr>
      </w:pPr>
      <w:r>
        <w:rPr>
          <w:sz w:val="28"/>
        </w:rPr>
        <w:t>Уважаемые родители! Помните, что ответственность за 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автомобиле 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водитель.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Соблюдайте 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правила:</w:t>
      </w:r>
    </w:p>
    <w:p w:rsidR="003160AA" w:rsidRDefault="00FA550B">
      <w:pPr>
        <w:pStyle w:val="a3"/>
        <w:spacing w:line="317" w:lineRule="exact"/>
        <w:ind w:left="667"/>
        <w:jc w:val="both"/>
        <w:rPr>
          <w:i/>
        </w:rPr>
      </w:pPr>
      <w:proofErr w:type="gramStart"/>
      <w:r>
        <w:t>-</w:t>
      </w:r>
      <w:r>
        <w:rPr>
          <w:spacing w:val="-6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короткие</w:t>
      </w:r>
      <w:r>
        <w:rPr>
          <w:spacing w:val="-8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перевозите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пристегнутым</w:t>
      </w:r>
      <w:r>
        <w:rPr>
          <w:spacing w:val="-5"/>
        </w:rPr>
        <w:t xml:space="preserve"> </w:t>
      </w:r>
      <w:r>
        <w:t>(</w:t>
      </w:r>
      <w:proofErr w:type="spellStart"/>
      <w:r>
        <w:rPr>
          <w:i/>
        </w:rPr>
        <w:t>Детидо</w:t>
      </w:r>
      <w:proofErr w:type="spellEnd"/>
      <w:proofErr w:type="gramEnd"/>
    </w:p>
    <w:p w:rsidR="003160AA" w:rsidRDefault="00FA550B">
      <w:pPr>
        <w:ind w:left="101" w:right="225"/>
        <w:jc w:val="both"/>
        <w:rPr>
          <w:sz w:val="28"/>
        </w:rPr>
      </w:pP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перевозиться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удерживающих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 7 лет – могут быть пристегнуты ремнем безопасности, но 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сидении.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удерживающих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системах.)</w:t>
      </w:r>
      <w:r>
        <w:rPr>
          <w:sz w:val="28"/>
        </w:rPr>
        <w:t>:</w:t>
      </w:r>
      <w:proofErr w:type="gramEnd"/>
    </w:p>
    <w:p w:rsidR="003160AA" w:rsidRDefault="00FA550B">
      <w:pPr>
        <w:pStyle w:val="a5"/>
        <w:numPr>
          <w:ilvl w:val="0"/>
          <w:numId w:val="1"/>
        </w:numPr>
        <w:tabs>
          <w:tab w:val="left" w:pos="831"/>
        </w:tabs>
        <w:spacing w:before="2" w:line="322" w:lineRule="exact"/>
        <w:ind w:left="830"/>
        <w:rPr>
          <w:sz w:val="28"/>
        </w:rPr>
      </w:pPr>
      <w:r>
        <w:rPr>
          <w:sz w:val="28"/>
        </w:rPr>
        <w:t>соблюдайте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(60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60,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40)</w:t>
      </w:r>
      <w:r>
        <w:rPr>
          <w:sz w:val="28"/>
        </w:rPr>
        <w:t>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922"/>
        </w:tabs>
        <w:ind w:right="225" w:firstLine="566"/>
        <w:rPr>
          <w:sz w:val="28"/>
        </w:rPr>
      </w:pP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автомобилем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впереди идущим должно быть достаточным для остановки, чтобы Вы могли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затормозить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ошибки другого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водителя)</w:t>
      </w:r>
      <w:r>
        <w:rPr>
          <w:sz w:val="28"/>
        </w:rPr>
        <w:t>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31"/>
        </w:tabs>
        <w:spacing w:line="321" w:lineRule="exact"/>
        <w:ind w:left="830"/>
        <w:rPr>
          <w:sz w:val="28"/>
        </w:rPr>
      </w:pP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совершайте</w:t>
      </w:r>
      <w:r>
        <w:rPr>
          <w:spacing w:val="1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6"/>
          <w:sz w:val="28"/>
        </w:rPr>
        <w:t xml:space="preserve"> </w:t>
      </w:r>
      <w:r>
        <w:rPr>
          <w:sz w:val="28"/>
        </w:rPr>
        <w:t>маневров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4"/>
          <w:sz w:val="28"/>
        </w:rPr>
        <w:t xml:space="preserve"> </w:t>
      </w:r>
      <w:r>
        <w:rPr>
          <w:sz w:val="28"/>
        </w:rPr>
        <w:t>агрессивным</w:t>
      </w:r>
    </w:p>
    <w:p w:rsidR="003160AA" w:rsidRDefault="00FA550B">
      <w:pPr>
        <w:spacing w:before="47"/>
        <w:ind w:left="101"/>
        <w:jc w:val="both"/>
        <w:rPr>
          <w:i/>
          <w:sz w:val="28"/>
        </w:rPr>
      </w:pPr>
      <w:r>
        <w:rPr>
          <w:i/>
          <w:sz w:val="28"/>
        </w:rPr>
        <w:t>(агрессия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невнимательными,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привести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ДТП)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31"/>
        </w:tabs>
        <w:spacing w:before="50"/>
        <w:ind w:left="830"/>
        <w:rPr>
          <w:sz w:val="28"/>
        </w:rPr>
      </w:pPr>
      <w:r>
        <w:rPr>
          <w:sz w:val="28"/>
        </w:rPr>
        <w:t>сохраняйте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дороге;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944"/>
        </w:tabs>
        <w:spacing w:before="50" w:line="242" w:lineRule="auto"/>
        <w:ind w:right="114" w:firstLine="566"/>
        <w:rPr>
          <w:sz w:val="28"/>
        </w:rPr>
      </w:pP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скорость)</w:t>
      </w:r>
      <w:r>
        <w:rPr>
          <w:sz w:val="28"/>
        </w:rPr>
        <w:t>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31"/>
        </w:tabs>
        <w:spacing w:before="44"/>
        <w:ind w:left="830"/>
        <w:rPr>
          <w:sz w:val="28"/>
        </w:rPr>
      </w:pPr>
      <w:r>
        <w:rPr>
          <w:sz w:val="28"/>
        </w:rPr>
        <w:t>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 тем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сесть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руль;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920"/>
        </w:tabs>
        <w:spacing w:before="50" w:line="242" w:lineRule="auto"/>
        <w:ind w:right="114" w:firstLine="566"/>
        <w:rPr>
          <w:sz w:val="28"/>
        </w:rPr>
      </w:pPr>
      <w:r>
        <w:rPr>
          <w:sz w:val="28"/>
        </w:rPr>
        <w:t>планируйте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(спешка,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провоцирует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обгоны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превышение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скорости,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возникает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из-за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выезжаем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вовремя)</w:t>
      </w:r>
      <w:r>
        <w:rPr>
          <w:sz w:val="28"/>
        </w:rPr>
        <w:t>.</w:t>
      </w:r>
    </w:p>
    <w:p w:rsidR="003160AA" w:rsidRDefault="003160AA">
      <w:pPr>
        <w:spacing w:line="242" w:lineRule="auto"/>
        <w:jc w:val="both"/>
        <w:rPr>
          <w:sz w:val="28"/>
        </w:rPr>
        <w:sectPr w:rsidR="003160AA">
          <w:pgSz w:w="11920" w:h="16850"/>
          <w:pgMar w:top="960" w:right="620" w:bottom="280" w:left="1500" w:header="720" w:footer="720" w:gutter="0"/>
          <w:cols w:space="720"/>
        </w:sectPr>
      </w:pPr>
    </w:p>
    <w:p w:rsidR="003160AA" w:rsidRDefault="003160AA">
      <w:pPr>
        <w:pStyle w:val="a3"/>
        <w:spacing w:before="2"/>
        <w:rPr>
          <w:sz w:val="14"/>
        </w:rPr>
      </w:pPr>
    </w:p>
    <w:p w:rsidR="003160AA" w:rsidRDefault="00FA550B">
      <w:pPr>
        <w:pStyle w:val="a5"/>
        <w:numPr>
          <w:ilvl w:val="0"/>
          <w:numId w:val="3"/>
        </w:numPr>
        <w:tabs>
          <w:tab w:val="left" w:pos="1263"/>
        </w:tabs>
        <w:spacing w:before="89"/>
        <w:ind w:right="220" w:firstLine="566"/>
        <w:jc w:val="both"/>
        <w:rPr>
          <w:sz w:val="28"/>
        </w:rPr>
      </w:pPr>
      <w:r>
        <w:rPr>
          <w:sz w:val="28"/>
        </w:rPr>
        <w:t>Уважаемые родители!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Прикрепите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световозвращающие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элементы!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Световозвращатели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обеспечат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ребенка на дороге, если будут расположены на верхней одежде (на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руках и ногах, со стороны спины и груди). Ваш ребенок должен быть заметен</w:t>
      </w:r>
      <w:r>
        <w:rPr>
          <w:spacing w:val="1"/>
          <w:sz w:val="28"/>
        </w:rPr>
        <w:t xml:space="preserve"> </w:t>
      </w:r>
      <w:r>
        <w:rPr>
          <w:sz w:val="28"/>
        </w:rPr>
        <w:t>со всех сторон.</w:t>
      </w:r>
    </w:p>
    <w:p w:rsidR="003160AA" w:rsidRDefault="003160AA">
      <w:pPr>
        <w:pStyle w:val="a3"/>
        <w:spacing w:before="5"/>
        <w:rPr>
          <w:sz w:val="32"/>
        </w:rPr>
      </w:pPr>
    </w:p>
    <w:p w:rsidR="003160AA" w:rsidRDefault="00FA550B">
      <w:pPr>
        <w:pStyle w:val="a5"/>
        <w:numPr>
          <w:ilvl w:val="0"/>
          <w:numId w:val="3"/>
        </w:numPr>
        <w:tabs>
          <w:tab w:val="left" w:pos="1239"/>
        </w:tabs>
        <w:ind w:right="220" w:firstLine="566"/>
        <w:jc w:val="both"/>
        <w:rPr>
          <w:sz w:val="28"/>
        </w:rPr>
      </w:pPr>
      <w:r>
        <w:rPr>
          <w:sz w:val="28"/>
        </w:rPr>
        <w:t>Уважаемые родители! Разработайте вместе с ребенком 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 движения от дома до школы. Если на пути в школу Вашему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переход.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 только 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маршрутом.</w:t>
      </w:r>
    </w:p>
    <w:p w:rsidR="003160AA" w:rsidRDefault="003160AA">
      <w:pPr>
        <w:pStyle w:val="a3"/>
        <w:spacing w:before="1"/>
        <w:rPr>
          <w:sz w:val="32"/>
        </w:rPr>
      </w:pPr>
    </w:p>
    <w:p w:rsidR="003160AA" w:rsidRDefault="00FA550B">
      <w:pPr>
        <w:pStyle w:val="a5"/>
        <w:numPr>
          <w:ilvl w:val="0"/>
          <w:numId w:val="3"/>
        </w:numPr>
        <w:tabs>
          <w:tab w:val="left" w:pos="1248"/>
          <w:tab w:val="left" w:pos="1249"/>
        </w:tabs>
        <w:spacing w:line="242" w:lineRule="auto"/>
        <w:ind w:right="255" w:firstLine="566"/>
        <w:rPr>
          <w:sz w:val="28"/>
        </w:rPr>
      </w:pPr>
      <w:r>
        <w:rPr>
          <w:sz w:val="28"/>
        </w:rPr>
        <w:t>Уважаемые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родители!</w:t>
      </w:r>
      <w:r>
        <w:rPr>
          <w:spacing w:val="54"/>
          <w:sz w:val="28"/>
        </w:rPr>
        <w:t xml:space="preserve"> </w:t>
      </w:r>
      <w:r>
        <w:rPr>
          <w:sz w:val="28"/>
        </w:rPr>
        <w:t>Отработайте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проезжей части: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</w:tabs>
        <w:spacing w:line="317" w:lineRule="exact"/>
        <w:ind w:left="821" w:hanging="155"/>
        <w:jc w:val="left"/>
        <w:rPr>
          <w:sz w:val="28"/>
        </w:rPr>
      </w:pPr>
      <w:r>
        <w:rPr>
          <w:sz w:val="28"/>
        </w:rPr>
        <w:t>переходи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переходу;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ind w:left="821" w:hanging="155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ОСТАНОВИСЬ;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</w:tabs>
        <w:ind w:right="372" w:firstLine="566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убери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9"/>
          <w:sz w:val="28"/>
        </w:rPr>
        <w:t xml:space="preserve"> </w:t>
      </w:r>
      <w:r>
        <w:rPr>
          <w:sz w:val="28"/>
        </w:rPr>
        <w:t>сними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капюшони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наушники;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</w:tabs>
        <w:spacing w:line="321" w:lineRule="exact"/>
        <w:ind w:left="821" w:hanging="155"/>
        <w:jc w:val="left"/>
        <w:rPr>
          <w:sz w:val="28"/>
        </w:rPr>
      </w:pPr>
      <w:r>
        <w:rPr>
          <w:sz w:val="28"/>
        </w:rPr>
        <w:t>посмотри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6"/>
          <w:sz w:val="28"/>
        </w:rPr>
        <w:t xml:space="preserve"> </w:t>
      </w:r>
      <w:r>
        <w:rPr>
          <w:sz w:val="28"/>
        </w:rPr>
        <w:t>затем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направо;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  <w:tab w:val="left" w:pos="2261"/>
          <w:tab w:val="left" w:pos="5142"/>
          <w:tab w:val="left" w:pos="6582"/>
        </w:tabs>
        <w:spacing w:line="242" w:lineRule="auto"/>
        <w:ind w:right="277" w:firstLine="566"/>
        <w:jc w:val="left"/>
        <w:rPr>
          <w:sz w:val="28"/>
        </w:rPr>
      </w:pPr>
      <w:r>
        <w:rPr>
          <w:sz w:val="28"/>
        </w:rPr>
        <w:t>начинай</w:t>
      </w:r>
      <w:r>
        <w:rPr>
          <w:sz w:val="28"/>
        </w:rPr>
        <w:tab/>
        <w:t>переходить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дорогу</w:t>
      </w:r>
      <w:r>
        <w:rPr>
          <w:sz w:val="28"/>
        </w:rPr>
        <w:tab/>
        <w:t>только</w:t>
      </w:r>
      <w:r>
        <w:rPr>
          <w:sz w:val="28"/>
        </w:rPr>
        <w:tab/>
        <w:t>тогда, когда автомобили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остановились;</w:t>
      </w:r>
    </w:p>
    <w:p w:rsidR="003160AA" w:rsidRDefault="00FA550B">
      <w:pPr>
        <w:pStyle w:val="a5"/>
        <w:numPr>
          <w:ilvl w:val="0"/>
          <w:numId w:val="1"/>
        </w:numPr>
        <w:tabs>
          <w:tab w:val="left" w:pos="822"/>
        </w:tabs>
        <w:spacing w:line="317" w:lineRule="exact"/>
        <w:ind w:left="821" w:hanging="155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</w:t>
      </w:r>
      <w:r>
        <w:rPr>
          <w:spacing w:val="-4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переход.</w:t>
      </w:r>
    </w:p>
    <w:p w:rsidR="003160AA" w:rsidRDefault="003160AA">
      <w:pPr>
        <w:pStyle w:val="a3"/>
        <w:spacing w:before="7"/>
        <w:rPr>
          <w:sz w:val="25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Pr="00514279" w:rsidRDefault="006A6736">
      <w:pPr>
        <w:ind w:left="868" w:right="315"/>
        <w:jc w:val="center"/>
        <w:rPr>
          <w:b/>
          <w:color w:val="C00000"/>
          <w:sz w:val="28"/>
          <w:u w:val="thick"/>
        </w:rPr>
      </w:pPr>
      <w:bookmarkStart w:id="0" w:name="_GoBack"/>
      <w:bookmarkEnd w:id="0"/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p w:rsidR="006A6736" w:rsidRDefault="006A6736">
      <w:pPr>
        <w:ind w:left="868" w:right="315"/>
        <w:jc w:val="center"/>
        <w:rPr>
          <w:b/>
          <w:sz w:val="28"/>
          <w:u w:val="thick"/>
        </w:rPr>
      </w:pPr>
    </w:p>
    <w:sectPr w:rsidR="006A6736">
      <w:headerReference w:type="default" r:id="rId8"/>
      <w:pgSz w:w="11920" w:h="16850"/>
      <w:pgMar w:top="960" w:right="620" w:bottom="280" w:left="15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E7" w:rsidRDefault="00A72DE7">
      <w:r>
        <w:separator/>
      </w:r>
    </w:p>
  </w:endnote>
  <w:endnote w:type="continuationSeparator" w:id="0">
    <w:p w:rsidR="00A72DE7" w:rsidRDefault="00A7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E7" w:rsidRDefault="00A72DE7">
      <w:r>
        <w:separator/>
      </w:r>
    </w:p>
  </w:footnote>
  <w:footnote w:type="continuationSeparator" w:id="0">
    <w:p w:rsidR="00A72DE7" w:rsidRDefault="00A7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AA" w:rsidRDefault="00A72D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65pt;margin-top:35.1pt;width:11.55pt;height:14.25pt;z-index:-251658752;mso-position-horizontal-relative:page;mso-position-vertical-relative:page" filled="f" stroked="f">
          <v:textbox inset="0,0,0,0">
            <w:txbxContent>
              <w:p w:rsidR="003160AA" w:rsidRDefault="00FA55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B669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01A0"/>
    <w:multiLevelType w:val="hybridMultilevel"/>
    <w:tmpl w:val="EFAA0020"/>
    <w:lvl w:ilvl="0" w:tplc="48F8D0C4">
      <w:start w:val="1"/>
      <w:numFmt w:val="decimal"/>
      <w:lvlText w:val="%1."/>
      <w:lvlJc w:val="left"/>
      <w:pPr>
        <w:ind w:left="101" w:hanging="7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46C3F2">
      <w:numFmt w:val="bullet"/>
      <w:lvlText w:val="•"/>
      <w:lvlJc w:val="left"/>
      <w:pPr>
        <w:ind w:left="1069" w:hanging="718"/>
      </w:pPr>
      <w:rPr>
        <w:rFonts w:hint="default"/>
        <w:lang w:val="ru-RU" w:eastAsia="en-US" w:bidi="ar-SA"/>
      </w:rPr>
    </w:lvl>
    <w:lvl w:ilvl="2" w:tplc="B9EE7ADA">
      <w:numFmt w:val="bullet"/>
      <w:lvlText w:val="•"/>
      <w:lvlJc w:val="left"/>
      <w:pPr>
        <w:ind w:left="2038" w:hanging="718"/>
      </w:pPr>
      <w:rPr>
        <w:rFonts w:hint="default"/>
        <w:lang w:val="ru-RU" w:eastAsia="en-US" w:bidi="ar-SA"/>
      </w:rPr>
    </w:lvl>
    <w:lvl w:ilvl="3" w:tplc="68785A8A">
      <w:numFmt w:val="bullet"/>
      <w:lvlText w:val="•"/>
      <w:lvlJc w:val="left"/>
      <w:pPr>
        <w:ind w:left="3007" w:hanging="718"/>
      </w:pPr>
      <w:rPr>
        <w:rFonts w:hint="default"/>
        <w:lang w:val="ru-RU" w:eastAsia="en-US" w:bidi="ar-SA"/>
      </w:rPr>
    </w:lvl>
    <w:lvl w:ilvl="4" w:tplc="D4622EE2">
      <w:numFmt w:val="bullet"/>
      <w:lvlText w:val="•"/>
      <w:lvlJc w:val="left"/>
      <w:pPr>
        <w:ind w:left="3976" w:hanging="718"/>
      </w:pPr>
      <w:rPr>
        <w:rFonts w:hint="default"/>
        <w:lang w:val="ru-RU" w:eastAsia="en-US" w:bidi="ar-SA"/>
      </w:rPr>
    </w:lvl>
    <w:lvl w:ilvl="5" w:tplc="17FA5874">
      <w:numFmt w:val="bullet"/>
      <w:lvlText w:val="•"/>
      <w:lvlJc w:val="left"/>
      <w:pPr>
        <w:ind w:left="4945" w:hanging="718"/>
      </w:pPr>
      <w:rPr>
        <w:rFonts w:hint="default"/>
        <w:lang w:val="ru-RU" w:eastAsia="en-US" w:bidi="ar-SA"/>
      </w:rPr>
    </w:lvl>
    <w:lvl w:ilvl="6" w:tplc="B7F81760">
      <w:numFmt w:val="bullet"/>
      <w:lvlText w:val="•"/>
      <w:lvlJc w:val="left"/>
      <w:pPr>
        <w:ind w:left="5914" w:hanging="718"/>
      </w:pPr>
      <w:rPr>
        <w:rFonts w:hint="default"/>
        <w:lang w:val="ru-RU" w:eastAsia="en-US" w:bidi="ar-SA"/>
      </w:rPr>
    </w:lvl>
    <w:lvl w:ilvl="7" w:tplc="0CC05EA6">
      <w:numFmt w:val="bullet"/>
      <w:lvlText w:val="•"/>
      <w:lvlJc w:val="left"/>
      <w:pPr>
        <w:ind w:left="6883" w:hanging="718"/>
      </w:pPr>
      <w:rPr>
        <w:rFonts w:hint="default"/>
        <w:lang w:val="ru-RU" w:eastAsia="en-US" w:bidi="ar-SA"/>
      </w:rPr>
    </w:lvl>
    <w:lvl w:ilvl="8" w:tplc="7BFCDDB4">
      <w:numFmt w:val="bullet"/>
      <w:lvlText w:val="•"/>
      <w:lvlJc w:val="left"/>
      <w:pPr>
        <w:ind w:left="7852" w:hanging="718"/>
      </w:pPr>
      <w:rPr>
        <w:rFonts w:hint="default"/>
        <w:lang w:val="ru-RU" w:eastAsia="en-US" w:bidi="ar-SA"/>
      </w:rPr>
    </w:lvl>
  </w:abstractNum>
  <w:abstractNum w:abstractNumId="1">
    <w:nsid w:val="76864C51"/>
    <w:multiLevelType w:val="hybridMultilevel"/>
    <w:tmpl w:val="E8989636"/>
    <w:lvl w:ilvl="0" w:tplc="15AE19C4">
      <w:start w:val="1"/>
      <w:numFmt w:val="decimal"/>
      <w:lvlText w:val="%1."/>
      <w:lvlJc w:val="left"/>
      <w:pPr>
        <w:ind w:left="101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24F3E6">
      <w:numFmt w:val="bullet"/>
      <w:lvlText w:val="•"/>
      <w:lvlJc w:val="left"/>
      <w:pPr>
        <w:ind w:left="1069" w:hanging="555"/>
      </w:pPr>
      <w:rPr>
        <w:rFonts w:hint="default"/>
        <w:lang w:val="ru-RU" w:eastAsia="en-US" w:bidi="ar-SA"/>
      </w:rPr>
    </w:lvl>
    <w:lvl w:ilvl="2" w:tplc="75EC7A3A">
      <w:numFmt w:val="bullet"/>
      <w:lvlText w:val="•"/>
      <w:lvlJc w:val="left"/>
      <w:pPr>
        <w:ind w:left="2038" w:hanging="555"/>
      </w:pPr>
      <w:rPr>
        <w:rFonts w:hint="default"/>
        <w:lang w:val="ru-RU" w:eastAsia="en-US" w:bidi="ar-SA"/>
      </w:rPr>
    </w:lvl>
    <w:lvl w:ilvl="3" w:tplc="9A1E0430">
      <w:numFmt w:val="bullet"/>
      <w:lvlText w:val="•"/>
      <w:lvlJc w:val="left"/>
      <w:pPr>
        <w:ind w:left="3007" w:hanging="555"/>
      </w:pPr>
      <w:rPr>
        <w:rFonts w:hint="default"/>
        <w:lang w:val="ru-RU" w:eastAsia="en-US" w:bidi="ar-SA"/>
      </w:rPr>
    </w:lvl>
    <w:lvl w:ilvl="4" w:tplc="2974B204">
      <w:numFmt w:val="bullet"/>
      <w:lvlText w:val="•"/>
      <w:lvlJc w:val="left"/>
      <w:pPr>
        <w:ind w:left="3976" w:hanging="555"/>
      </w:pPr>
      <w:rPr>
        <w:rFonts w:hint="default"/>
        <w:lang w:val="ru-RU" w:eastAsia="en-US" w:bidi="ar-SA"/>
      </w:rPr>
    </w:lvl>
    <w:lvl w:ilvl="5" w:tplc="D58E679A">
      <w:numFmt w:val="bullet"/>
      <w:lvlText w:val="•"/>
      <w:lvlJc w:val="left"/>
      <w:pPr>
        <w:ind w:left="4945" w:hanging="555"/>
      </w:pPr>
      <w:rPr>
        <w:rFonts w:hint="default"/>
        <w:lang w:val="ru-RU" w:eastAsia="en-US" w:bidi="ar-SA"/>
      </w:rPr>
    </w:lvl>
    <w:lvl w:ilvl="6" w:tplc="EBAA7D6C">
      <w:numFmt w:val="bullet"/>
      <w:lvlText w:val="•"/>
      <w:lvlJc w:val="left"/>
      <w:pPr>
        <w:ind w:left="5914" w:hanging="555"/>
      </w:pPr>
      <w:rPr>
        <w:rFonts w:hint="default"/>
        <w:lang w:val="ru-RU" w:eastAsia="en-US" w:bidi="ar-SA"/>
      </w:rPr>
    </w:lvl>
    <w:lvl w:ilvl="7" w:tplc="16A2A71E">
      <w:numFmt w:val="bullet"/>
      <w:lvlText w:val="•"/>
      <w:lvlJc w:val="left"/>
      <w:pPr>
        <w:ind w:left="6883" w:hanging="555"/>
      </w:pPr>
      <w:rPr>
        <w:rFonts w:hint="default"/>
        <w:lang w:val="ru-RU" w:eastAsia="en-US" w:bidi="ar-SA"/>
      </w:rPr>
    </w:lvl>
    <w:lvl w:ilvl="8" w:tplc="C08E8B7E">
      <w:numFmt w:val="bullet"/>
      <w:lvlText w:val="•"/>
      <w:lvlJc w:val="left"/>
      <w:pPr>
        <w:ind w:left="7852" w:hanging="555"/>
      </w:pPr>
      <w:rPr>
        <w:rFonts w:hint="default"/>
        <w:lang w:val="ru-RU" w:eastAsia="en-US" w:bidi="ar-SA"/>
      </w:rPr>
    </w:lvl>
  </w:abstractNum>
  <w:abstractNum w:abstractNumId="2">
    <w:nsid w:val="7E8D4B9E"/>
    <w:multiLevelType w:val="hybridMultilevel"/>
    <w:tmpl w:val="491871CA"/>
    <w:lvl w:ilvl="0" w:tplc="AECE946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E270"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2" w:tplc="877413D0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3" w:tplc="50E26272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4C5AB220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  <w:lvl w:ilvl="5" w:tplc="E37E1942">
      <w:numFmt w:val="bullet"/>
      <w:lvlText w:val="•"/>
      <w:lvlJc w:val="left"/>
      <w:pPr>
        <w:ind w:left="4945" w:hanging="164"/>
      </w:pPr>
      <w:rPr>
        <w:rFonts w:hint="default"/>
        <w:lang w:val="ru-RU" w:eastAsia="en-US" w:bidi="ar-SA"/>
      </w:rPr>
    </w:lvl>
    <w:lvl w:ilvl="6" w:tplc="66543F82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 w:tplc="E90AE704">
      <w:numFmt w:val="bullet"/>
      <w:lvlText w:val="•"/>
      <w:lvlJc w:val="left"/>
      <w:pPr>
        <w:ind w:left="6883" w:hanging="164"/>
      </w:pPr>
      <w:rPr>
        <w:rFonts w:hint="default"/>
        <w:lang w:val="ru-RU" w:eastAsia="en-US" w:bidi="ar-SA"/>
      </w:rPr>
    </w:lvl>
    <w:lvl w:ilvl="8" w:tplc="19AC54CE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60AA"/>
    <w:rsid w:val="002D48B9"/>
    <w:rsid w:val="003160AA"/>
    <w:rsid w:val="00514279"/>
    <w:rsid w:val="006A6736"/>
    <w:rsid w:val="00A72DE7"/>
    <w:rsid w:val="00FA550B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 w:right="3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535" w:right="58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67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 w:right="3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535" w:right="58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67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2023-03-21T16:43:00Z</dcterms:created>
  <dcterms:modified xsi:type="dcterms:W3CDTF">2023-03-21T17:02:00Z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2023-03-21T00:00:00Z</vt:filetime>
  </property>
</Properties>
</file>